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75C" w:rsidRDefault="00DA626C" w:rsidP="00722A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7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2D9A" w:rsidRPr="003E675C">
        <w:rPr>
          <w:rFonts w:ascii="Times New Roman" w:hAnsi="Times New Roman" w:cs="Times New Roman"/>
          <w:b/>
          <w:sz w:val="24"/>
          <w:szCs w:val="24"/>
        </w:rPr>
        <w:t xml:space="preserve">СОСТАВ ЧЛЕНОВ РМО </w:t>
      </w:r>
    </w:p>
    <w:p w:rsidR="00290C8B" w:rsidRPr="003E675C" w:rsidRDefault="00DD2D9A" w:rsidP="00722A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75C">
        <w:rPr>
          <w:rFonts w:ascii="Times New Roman" w:hAnsi="Times New Roman" w:cs="Times New Roman"/>
          <w:b/>
          <w:sz w:val="24"/>
          <w:szCs w:val="24"/>
        </w:rPr>
        <w:t>ПРЕПОДАВАТЕЛЕЙ МЕНЕДЖМЕНТА И ЭКОНОМИЧЕСКИХ ДИСЦИПЛИН</w:t>
      </w:r>
    </w:p>
    <w:p w:rsidR="00307AD7" w:rsidRPr="003E675C" w:rsidRDefault="00307AD7" w:rsidP="00722A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567"/>
        <w:gridCol w:w="1701"/>
        <w:gridCol w:w="4536"/>
        <w:gridCol w:w="3544"/>
        <w:gridCol w:w="1559"/>
        <w:gridCol w:w="851"/>
        <w:gridCol w:w="992"/>
        <w:gridCol w:w="1276"/>
      </w:tblGrid>
      <w:tr w:rsidR="00FE589E" w:rsidRPr="003E675C" w:rsidTr="00FE589E">
        <w:trPr>
          <w:gridBefore w:val="1"/>
          <w:wBefore w:w="15" w:type="dxa"/>
        </w:trPr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№</w:t>
            </w:r>
          </w:p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4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Образование, квалификация по диплому</w:t>
            </w:r>
          </w:p>
        </w:tc>
        <w:tc>
          <w:tcPr>
            <w:tcW w:w="35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Характер работы (основная, совместительство)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Стаж работы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Квалифика</w:t>
            </w:r>
          </w:p>
          <w:p w:rsid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 xml:space="preserve">ционная </w:t>
            </w:r>
          </w:p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75C">
              <w:rPr>
                <w:rFonts w:ascii="Times New Roman" w:hAnsi="Times New Roman" w:cs="Times New Roman"/>
              </w:rPr>
              <w:t>категория</w:t>
            </w:r>
          </w:p>
        </w:tc>
      </w:tr>
      <w:tr w:rsidR="00FE589E" w:rsidRPr="003E675C" w:rsidTr="00FE589E">
        <w:trPr>
          <w:gridBefore w:val="1"/>
          <w:wBefore w:w="15" w:type="dxa"/>
          <w:trHeight w:val="877"/>
        </w:trPr>
        <w:tc>
          <w:tcPr>
            <w:tcW w:w="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 должности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3E675C" w:rsidRDefault="00537F0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315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«Промышленно-строительный техникум»</w:t>
            </w:r>
          </w:p>
        </w:tc>
      </w:tr>
      <w:tr w:rsidR="00FE589E" w:rsidRPr="003E675C" w:rsidTr="00FE589E">
        <w:trPr>
          <w:gridBefore w:val="1"/>
          <w:wBefore w:w="15" w:type="dxa"/>
          <w:trHeight w:val="48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FF5ECF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5ECF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7844" w:rsidRPr="003E675C" w:rsidRDefault="0057784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DD2D9A" w:rsidRPr="003E675C" w:rsidRDefault="009900A2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 СПО </w:t>
            </w:r>
            <w:r w:rsidR="00DD2D9A"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«Придн</w:t>
            </w: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естровский колледж технологий и </w:t>
            </w:r>
            <w:r w:rsidR="00DD2D9A"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управления»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Армаш</w:t>
            </w:r>
          </w:p>
          <w:p w:rsidR="003C0ACB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Алена </w:t>
            </w:r>
          </w:p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675C" w:rsidRDefault="00754374" w:rsidP="003E675C">
            <w:pPr>
              <w:tabs>
                <w:tab w:val="left" w:pos="10440"/>
              </w:tabs>
              <w:spacing w:after="0" w:line="240" w:lineRule="auto"/>
              <w:ind w:left="-4" w:right="-57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Высшее, 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Приднестровский государственный университет </w:t>
            </w:r>
          </w:p>
          <w:p w:rsidR="00754374" w:rsidRPr="003E675C" w:rsidRDefault="00754374" w:rsidP="003E675C">
            <w:pPr>
              <w:tabs>
                <w:tab w:val="left" w:pos="10440"/>
              </w:tabs>
              <w:spacing w:after="0" w:line="240" w:lineRule="auto"/>
              <w:ind w:left="-4" w:right="-57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им. Т.Г. Шевченко</w:t>
            </w:r>
            <w:r w:rsidRPr="003E67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Экономист 1999,</w:t>
            </w:r>
          </w:p>
          <w:p w:rsidR="00754374" w:rsidRPr="003E675C" w:rsidRDefault="00754374" w:rsidP="003E675C">
            <w:pPr>
              <w:spacing w:after="0" w:line="240" w:lineRule="auto"/>
              <w:ind w:left="-4" w:right="-57" w:firstLine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ПГУ им. Т.Г. Шевченко "Преподаватель" преподаватель 2017 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E675C">
            <w:pPr>
              <w:spacing w:after="0" w:line="240" w:lineRule="auto"/>
              <w:ind w:left="-18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3E675C">
            <w:pPr>
              <w:spacing w:after="0" w:line="240" w:lineRule="auto"/>
              <w:ind w:left="-18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30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13 л.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Вольф</w:t>
            </w:r>
          </w:p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675C" w:rsidRDefault="00754374" w:rsidP="003E675C">
            <w:pPr>
              <w:tabs>
                <w:tab w:val="left" w:pos="10440"/>
              </w:tabs>
              <w:spacing w:after="0" w:line="240" w:lineRule="auto"/>
              <w:ind w:right="-11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Высшее, 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Приднестровский государственный университет </w:t>
            </w:r>
          </w:p>
          <w:p w:rsidR="00754374" w:rsidRPr="003E675C" w:rsidRDefault="00754374" w:rsidP="003E675C">
            <w:pPr>
              <w:tabs>
                <w:tab w:val="left" w:pos="10440"/>
              </w:tabs>
              <w:spacing w:after="0" w:line="240" w:lineRule="auto"/>
              <w:ind w:right="-11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им. Т.Г. Шевченко</w:t>
            </w:r>
            <w:r w:rsidRPr="003E67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Бухгалтер-экономист 1998 г.</w:t>
            </w:r>
          </w:p>
          <w:p w:rsidR="00754374" w:rsidRPr="003E675C" w:rsidRDefault="00754374" w:rsidP="003E675C">
            <w:pPr>
              <w:spacing w:after="0" w:line="240" w:lineRule="auto"/>
              <w:ind w:right="-11" w:hanging="4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ГОУ «ПГИРО» </w:t>
            </w:r>
            <w:r w:rsidRPr="003E67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Преподаватель спецдисциплин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 2014 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E675C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3E675C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цикла,</w:t>
            </w:r>
          </w:p>
          <w:p w:rsidR="00754374" w:rsidRPr="003E675C" w:rsidRDefault="00754374" w:rsidP="003E675C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Бухгалтерский учёт,</w:t>
            </w:r>
          </w:p>
          <w:p w:rsidR="00754374" w:rsidRPr="003E675C" w:rsidRDefault="00754374" w:rsidP="003E675C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ПМ.04 Составление и использование бухгалтерской (финансовой) отчетности,</w:t>
            </w:r>
          </w:p>
          <w:p w:rsidR="00754374" w:rsidRPr="003E675C" w:rsidRDefault="00754374" w:rsidP="003E675C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ПМ.01 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31 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28 л.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Питюл</w:t>
            </w:r>
          </w:p>
          <w:p w:rsidR="003C0ACB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FF5ECF">
            <w:pPr>
              <w:tabs>
                <w:tab w:val="left" w:pos="10440"/>
              </w:tabs>
              <w:spacing w:after="0" w:line="240" w:lineRule="auto"/>
              <w:ind w:left="-4" w:righ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Высшее, Приднестровский Государственный университет</w:t>
            </w:r>
          </w:p>
          <w:p w:rsidR="00754374" w:rsidRPr="003E675C" w:rsidRDefault="00754374" w:rsidP="00FF5ECF">
            <w:pPr>
              <w:tabs>
                <w:tab w:val="left" w:pos="10440"/>
              </w:tabs>
              <w:spacing w:after="0" w:line="240" w:lineRule="auto"/>
              <w:ind w:left="-4" w:righ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им.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 xml:space="preserve"> Т.Г. Шевченко Экономист в 2000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54374" w:rsidRPr="003E675C" w:rsidRDefault="00754374" w:rsidP="00FF5ECF">
            <w:pPr>
              <w:tabs>
                <w:tab w:val="left" w:pos="10440"/>
              </w:tabs>
              <w:spacing w:after="0" w:line="240" w:lineRule="auto"/>
              <w:ind w:left="-4" w:righ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Межрегиональная Академия управления персоналом Магистр учета и аудита в 2007</w:t>
            </w:r>
          </w:p>
          <w:p w:rsidR="00754374" w:rsidRPr="003E675C" w:rsidRDefault="00FF5ECF" w:rsidP="00FF5ECF">
            <w:pPr>
              <w:spacing w:after="0" w:line="240" w:lineRule="auto"/>
              <w:ind w:left="-4"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ДПО «ИРОиПК», 2019</w:t>
            </w:r>
            <w:r w:rsidR="00754374" w:rsidRPr="003E675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54374" w:rsidRPr="003E675C" w:rsidRDefault="00754374" w:rsidP="00FF5ECF">
            <w:pPr>
              <w:spacing w:after="0" w:line="240" w:lineRule="auto"/>
              <w:ind w:left="-4" w:right="-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E675C">
            <w:pPr>
              <w:spacing w:after="0" w:line="240" w:lineRule="auto"/>
              <w:ind w:left="-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3E675C">
            <w:pPr>
              <w:spacing w:after="0" w:line="240" w:lineRule="auto"/>
              <w:ind w:left="-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</w:t>
            </w:r>
          </w:p>
          <w:p w:rsidR="00754374" w:rsidRPr="003E675C" w:rsidRDefault="00754374" w:rsidP="003E675C">
            <w:pPr>
              <w:spacing w:after="0" w:line="240" w:lineRule="auto"/>
              <w:ind w:left="-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ПМ.02 Ведение расчетов с бюджетами бюджетной системы ПМР,</w:t>
            </w:r>
          </w:p>
          <w:p w:rsidR="00754374" w:rsidRPr="003E675C" w:rsidRDefault="00754374" w:rsidP="003E675C">
            <w:pPr>
              <w:spacing w:after="0" w:line="240" w:lineRule="auto"/>
              <w:ind w:left="-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ПМ.02 Ведение расчетов с бюджетами бюджетной системы ПМР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25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8 л.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Тарба</w:t>
            </w:r>
          </w:p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Инна Нартузбеевна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Высшее, Государственная Академия лёгкой промышленности Украины, Инженер-технолог в 1997 г.</w:t>
            </w:r>
          </w:p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Межрегиональная Академия управления персоналом, Бухгалтер в 2003 г.</w:t>
            </w:r>
          </w:p>
          <w:p w:rsidR="00754374" w:rsidRPr="003E675C" w:rsidRDefault="00754374" w:rsidP="003C0ACB">
            <w:pPr>
              <w:spacing w:after="0" w:line="240" w:lineRule="auto"/>
              <w:ind w:left="-4" w:right="-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ГОУ «ПГИРО», Преподаватель спецдисциплин в 2014 г. (профессиональная переподготовка)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FF5ECF">
            <w:pPr>
              <w:spacing w:after="0" w:line="240" w:lineRule="auto"/>
              <w:ind w:hanging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FF5ECF">
            <w:pPr>
              <w:spacing w:after="0" w:line="240" w:lineRule="auto"/>
              <w:ind w:hanging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цикла,</w:t>
            </w:r>
          </w:p>
          <w:p w:rsidR="00754374" w:rsidRPr="003E675C" w:rsidRDefault="00754374" w:rsidP="00FF5ECF">
            <w:pPr>
              <w:spacing w:after="0" w:line="240" w:lineRule="auto"/>
              <w:ind w:hanging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ПМ.04 Участие в организации и осуществлении финансового контроля,</w:t>
            </w:r>
          </w:p>
          <w:p w:rsidR="00754374" w:rsidRPr="003E675C" w:rsidRDefault="003C0ACB" w:rsidP="00FF5ECF">
            <w:pPr>
              <w:spacing w:after="0" w:line="240" w:lineRule="auto"/>
              <w:ind w:hanging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плани</w:t>
            </w:r>
            <w:r w:rsidR="00754374" w:rsidRPr="003E675C">
              <w:rPr>
                <w:rFonts w:ascii="Times New Roman" w:hAnsi="Times New Roman" w:cs="Times New Roman"/>
                <w:sz w:val="24"/>
                <w:szCs w:val="24"/>
              </w:rPr>
              <w:t>рование в секторе государственного и муниципального управления и организация исполнения бюджетов бюджетной системы ПМР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35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22 г.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Прусакова Татьяна Валентиновна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 w:firstLine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Высшее, Межрегиональная Академия управления персоналом г. Киев, Менеджмент организаций в 2007 г.</w:t>
            </w:r>
          </w:p>
          <w:p w:rsidR="00754374" w:rsidRPr="003E675C" w:rsidRDefault="00754374" w:rsidP="003C0ACB">
            <w:pPr>
              <w:spacing w:after="0" w:line="240" w:lineRule="auto"/>
              <w:ind w:left="-4" w:right="-11" w:firstLine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ПГИРО, 2015 профессиональная переподготовка</w:t>
            </w:r>
          </w:p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 w:firstLine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доп. квалификация «Преподаватель</w:t>
            </w:r>
          </w:p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 w:firstLine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спецдисциплин»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C0ACB">
            <w:pPr>
              <w:spacing w:after="0" w:line="240" w:lineRule="auto"/>
              <w:ind w:right="-9" w:hanging="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3C0ACB">
            <w:pPr>
              <w:tabs>
                <w:tab w:val="left" w:pos="1305"/>
              </w:tabs>
              <w:spacing w:after="0" w:line="240" w:lineRule="auto"/>
              <w:ind w:right="-9"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цикла,</w:t>
            </w:r>
          </w:p>
          <w:p w:rsidR="00754374" w:rsidRPr="003E675C" w:rsidRDefault="00754374" w:rsidP="003C0ACB">
            <w:pPr>
              <w:tabs>
                <w:tab w:val="left" w:pos="1305"/>
              </w:tabs>
              <w:spacing w:after="0" w:line="240" w:lineRule="auto"/>
              <w:ind w:right="-9"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качеством,</w:t>
            </w:r>
          </w:p>
          <w:p w:rsidR="00754374" w:rsidRPr="003E675C" w:rsidRDefault="00754374" w:rsidP="003C0ACB">
            <w:pPr>
              <w:tabs>
                <w:tab w:val="left" w:pos="1305"/>
              </w:tabs>
              <w:spacing w:after="0" w:line="240" w:lineRule="auto"/>
              <w:ind w:right="-9"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Таможенное дело,</w:t>
            </w:r>
          </w:p>
          <w:p w:rsidR="00C27640" w:rsidRDefault="00754374" w:rsidP="00C27640">
            <w:pPr>
              <w:tabs>
                <w:tab w:val="left" w:pos="1305"/>
              </w:tabs>
              <w:spacing w:after="0" w:line="240" w:lineRule="auto"/>
              <w:ind w:right="-9"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Страхование логистических рисков,</w:t>
            </w:r>
            <w:r w:rsidR="00C2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374" w:rsidRPr="003E675C" w:rsidRDefault="00754374" w:rsidP="00C27640">
            <w:pPr>
              <w:tabs>
                <w:tab w:val="left" w:pos="1305"/>
              </w:tabs>
              <w:spacing w:after="0" w:line="240" w:lineRule="auto"/>
              <w:ind w:right="-9"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3C0ACB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совмести</w:t>
            </w:r>
            <w:r w:rsidR="00754374" w:rsidRPr="003E675C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35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27 л.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Матросова Марина Валерьевна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right="-57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754374" w:rsidRPr="003E675C" w:rsidRDefault="00754374" w:rsidP="003C0ACB">
            <w:pPr>
              <w:spacing w:after="0" w:line="240" w:lineRule="auto"/>
              <w:ind w:right="-57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государственно-корпоративный университет, 1993 г., Московский институт предпринимательства и права, 2002 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C0ACB">
            <w:pPr>
              <w:spacing w:after="0" w:line="240" w:lineRule="auto"/>
              <w:ind w:left="-18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3C0ACB">
            <w:pPr>
              <w:spacing w:after="0" w:line="240" w:lineRule="auto"/>
              <w:ind w:left="-18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учебного профессионального цикла,</w:t>
            </w:r>
          </w:p>
          <w:p w:rsidR="00754374" w:rsidRPr="003E675C" w:rsidRDefault="00754374" w:rsidP="00C27640">
            <w:pPr>
              <w:spacing w:after="0" w:line="240" w:lineRule="auto"/>
              <w:ind w:left="-18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Маркетинг,</w:t>
            </w:r>
            <w:r w:rsidR="00C2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3C0ACB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совмес</w:t>
            </w:r>
            <w:r w:rsidR="00754374" w:rsidRPr="003E675C">
              <w:rPr>
                <w:rFonts w:ascii="Times New Roman" w:hAnsi="Times New Roman" w:cs="Times New Roman"/>
                <w:sz w:val="24"/>
                <w:szCs w:val="24"/>
              </w:rPr>
              <w:t>титель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34 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34 г.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343"/>
                <w:tab w:val="left" w:pos="10440"/>
              </w:tabs>
              <w:spacing w:after="0" w:line="240" w:lineRule="auto"/>
              <w:ind w:left="-57" w:right="-57"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Мироненко</w:t>
            </w:r>
          </w:p>
          <w:p w:rsidR="00754374" w:rsidRPr="003E675C" w:rsidRDefault="00754374" w:rsidP="00722A4C">
            <w:pPr>
              <w:tabs>
                <w:tab w:val="left" w:pos="1343"/>
                <w:tab w:val="left" w:pos="10440"/>
              </w:tabs>
              <w:spacing w:after="0" w:line="240" w:lineRule="auto"/>
              <w:ind w:left="-57" w:right="-57"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754374" w:rsidRPr="003E675C" w:rsidRDefault="00754374" w:rsidP="00722A4C">
            <w:pPr>
              <w:tabs>
                <w:tab w:val="left" w:pos="1343"/>
              </w:tabs>
              <w:spacing w:after="0" w:line="240" w:lineRule="auto"/>
              <w:ind w:left="-57" w:right="-57"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0ACB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Высшее, 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Приднестровский государственный университет </w:t>
            </w:r>
          </w:p>
          <w:p w:rsidR="003C0ACB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left="-4" w:right="-11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Т.Г. Шевченко, Математик, препо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даватель математики и информатики в 2004 г. М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ежрегиональная Академия управле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ния персоналом, г. Киев,  бухгалтер-экономист, 2007 г., Московская академия экономики и права, Магистр экономики, 2015 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FE589E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54374" w:rsidRPr="003E675C" w:rsidRDefault="00754374" w:rsidP="00FE589E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дисциплин у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чебного профессионального цикла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26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21 г.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0ACB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Понуркевич </w:t>
            </w:r>
          </w:p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754374" w:rsidRPr="003E675C" w:rsidRDefault="00754374" w:rsidP="00722A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Высшее,</w:t>
            </w:r>
            <w:r w:rsidR="00FE5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ПГУ им. Т.Г. Шевченко, квалиф. Экономист, в 2011 г.</w:t>
            </w:r>
          </w:p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ГОУ «ПГИРО», профессиональная переподготовка, доп. квалификация «Преподаватель спецдисциплин», 2012 г.</w:t>
            </w:r>
          </w:p>
          <w:p w:rsidR="00754374" w:rsidRPr="003E675C" w:rsidRDefault="00754374" w:rsidP="003C0ACB">
            <w:pPr>
              <w:tabs>
                <w:tab w:val="left" w:pos="10440"/>
              </w:tabs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ГОУ ДПО «ИРОиПК», переподготовка, доп. квалификация «Менеджер образования», 2020 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</w:t>
            </w:r>
          </w:p>
          <w:p w:rsidR="00754374" w:rsidRP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 учебного </w:t>
            </w:r>
            <w:r w:rsidRPr="003C0A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цикла,</w:t>
            </w:r>
          </w:p>
          <w:p w:rsidR="00754374" w:rsidRP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ПМ.04 Планирование и оценка эффективности работы логистических систем, контроль логистических операций,</w:t>
            </w:r>
          </w:p>
          <w:p w:rsidR="00754374" w:rsidRP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ПМ.01 Планирование и организация логистических процессов в закупках и складировании,</w:t>
            </w:r>
            <w:r w:rsidR="00C2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статистика,</w:t>
            </w:r>
          </w:p>
          <w:p w:rsidR="00754374" w:rsidRPr="003E675C" w:rsidRDefault="00754374" w:rsidP="003C0ACB">
            <w:pPr>
              <w:pStyle w:val="a3"/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22 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15 л.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54374" w:rsidRPr="003E675C" w:rsidRDefault="00754374" w:rsidP="00722A4C">
            <w:pPr>
              <w:tabs>
                <w:tab w:val="left" w:pos="10440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DD2D9A" w:rsidRPr="003E675C" w:rsidRDefault="00DD2D9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ГОУ СПО «Тираспольский техникум информатики и права»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7840" w:rsidRPr="003E675C" w:rsidRDefault="00807840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976D21" w:rsidRPr="003E675C" w:rsidRDefault="00976D21" w:rsidP="00722A4C">
            <w:pPr>
              <w:spacing w:after="0" w:line="240" w:lineRule="auto"/>
              <w:ind w:left="8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«Тираспольский техникум коммерции»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Ващук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Лариса Семеновна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Одесский технологический институт пищевой промышленности им. М.В. Ломоносова, машины и аппараты пищевых производств, инженер-механик, 1992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, Тираспольский техникум коммерции, экономика, бухучет и контроль, бухгалтер, 2001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, Государственный институт повышения квалификации специалистов,  ведение профдеятельности в сфере образования, преподаватель специальных дисциплин, 2005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и организация рабочего места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Карасёва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C0ACB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Московский институт предпринимательства и права, степень бакалавра менеджмента, 1999, Свидетельство о нострификации Серия Н № 0004017, 2013</w:t>
            </w:r>
            <w:r w:rsidR="003C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Тираспольский техникум коммерции, коммерция, </w:t>
            </w:r>
            <w:r w:rsidR="003C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коммерсант, </w:t>
            </w: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</w:t>
            </w:r>
            <w:r w:rsidR="003C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Межрегиональная академия управления персоналом, </w:t>
            </w:r>
          </w:p>
          <w:p w:rsidR="00754374" w:rsidRPr="003E675C" w:rsidRDefault="003C0ACB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="00754374"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Киев,  менеджмент внешнеэкономической деятельности, менеджер внешнеэкономической деятельности, 2009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754374"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Свидетельство о </w:t>
            </w:r>
            <w:r w:rsidR="00754374"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ностри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 Серия Н № 0004018, 2013г.</w:t>
            </w:r>
            <w:r w:rsidR="00754374"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ГОУ ДПО «ИРО и ПК», преподаватель, 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профессионального учебного цикла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Орза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Наталья Исидоровна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ГОУ "Тираспольский техникум коммерции", менеджмент в торговле, менеджер, 2011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, Частное акционерное общество "Высшее учебное заведение "Межрегиональная академия управления персоналом", торговый менеджмент, степень бакалавра менеджмента, менеджер-администратор, 2014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, Свидетельство о нострификации серия</w:t>
            </w:r>
          </w:p>
          <w:p w:rsidR="00754374" w:rsidRPr="003C0ACB" w:rsidRDefault="00754374" w:rsidP="003C0A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0ACB">
              <w:rPr>
                <w:rFonts w:ascii="Times New Roman" w:hAnsi="Times New Roman" w:cs="Times New Roman"/>
                <w:sz w:val="24"/>
                <w:szCs w:val="24"/>
              </w:rPr>
              <w:t>Н № 0003365, 2014, ГОУ ДПО "Институт развития образования и повышения квалификации", дополнительная квалификация преподаватель, 2015</w:t>
            </w:r>
            <w:r w:rsidR="003C0A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Товароведение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профессии Продавец</w:t>
            </w:r>
          </w:p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3C0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Приднестровский государственно-корпоративный университет им. Т.Г. Шевченко, бухгалтерский учет, контроль и анализ хозяйственной деятельности, бухгалтер-экономист, 1997</w:t>
            </w:r>
            <w:r w:rsidR="00FF5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Государственный институт повышения квалификации  специалистов ПМР, ведение профессиональной деятельности в сфере образования,   преподаватель спецдисциплин, 2005</w:t>
            </w:r>
            <w:r w:rsidR="00FF5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Славянский университет, Молдова, финансы и кредит, экономист, 2008</w:t>
            </w:r>
            <w:r w:rsidR="00FF5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3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Свидетельство о нострификации Серия Н № 001673, 2009</w:t>
            </w:r>
            <w:r w:rsidR="003C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FF5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:rsidR="00754374" w:rsidRPr="003E675C" w:rsidRDefault="00754374" w:rsidP="00FF5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374" w:rsidRPr="003E675C" w:rsidRDefault="00754374" w:rsidP="00FF5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</w:p>
          <w:p w:rsidR="00754374" w:rsidRPr="003E675C" w:rsidRDefault="00FF5ECF" w:rsidP="00FF5E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Солодовник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Ирина Дмитриевна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Киевский торгово-экономический институт, экономика торговли, экономист,1992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54374" w:rsidRPr="003E675C" w:rsidRDefault="00754374" w:rsidP="00FF5ECF">
            <w:pPr>
              <w:pStyle w:val="a3"/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Межрегиональная академия управления персоналом, менеджмент организаций, специализация: экономика и управление бизнесом, экономист, менеджер бизнеса, 2004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Основы коммерческой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Украинская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Киевский торгово-экономический институт, товароведение и организация торговли непродовольственными товарами, товаровед высшей квалификации, 1991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, Государственный институт повышения квалификации специалистов ПМР, ведение профессиональной деятельности в сфере образования, преподаватель специальных дисциплин, 2005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Товароведение непродовольственных товаров</w:t>
            </w: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Организация коммерческой деятельности</w:t>
            </w: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товароведения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Яремко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Львовский торгово-экономический институт, товароведение и организация торговли промышленными товарами, товаровед высшей квалификации, 1982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ГОУ «Приднестровский государственный институт развития образования», преподаватель спецдисциплин, 2013</w:t>
            </w:r>
            <w:r w:rsidR="00FF5EC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Товароведение продовольственных товаров</w:t>
            </w:r>
          </w:p>
          <w:p w:rsidR="00754374" w:rsidRPr="00FF5ECF" w:rsidRDefault="00754374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Метрология, стандартизация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754374" w:rsidRPr="003E675C" w:rsidRDefault="00754374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«Тираспольский аграрно-технический колледж им. М.В. Фрунзе»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FF5ECF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5ECF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«Слободзейский политехнический техникум»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6790" w:rsidRPr="003E675C" w:rsidRDefault="009C6790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6790" w:rsidRPr="003E675C" w:rsidRDefault="009C6790" w:rsidP="0072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Гандрабура Светлана Ивановна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6790" w:rsidRPr="003E675C" w:rsidRDefault="009C6790" w:rsidP="00FF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Высшее, экономист - педагог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6790" w:rsidRPr="00FF5ECF" w:rsidRDefault="009C6790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профессиональных дисциплин</w:t>
            </w:r>
          </w:p>
          <w:p w:rsidR="009C6790" w:rsidRPr="00FF5ECF" w:rsidRDefault="009C6790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  <w:p w:rsidR="009C6790" w:rsidRPr="00FF5ECF" w:rsidRDefault="009C6790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Основы экономики, менеджмента и маркетинга.</w:t>
            </w:r>
          </w:p>
          <w:p w:rsidR="009C6790" w:rsidRPr="00FF5ECF" w:rsidRDefault="009C6790" w:rsidP="00FF5E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F">
              <w:rPr>
                <w:rFonts w:ascii="Times New Roman" w:hAnsi="Times New Roman" w:cs="Times New Roman"/>
                <w:sz w:val="24"/>
                <w:szCs w:val="24"/>
              </w:rPr>
              <w:t>Основы экономических знаний.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6790" w:rsidRPr="003E675C" w:rsidRDefault="009C6790" w:rsidP="00722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6790" w:rsidRPr="003E675C" w:rsidRDefault="009C6790" w:rsidP="0072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6790" w:rsidRPr="003E675C" w:rsidRDefault="009C6790" w:rsidP="0072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C6790" w:rsidRPr="003E675C" w:rsidRDefault="009C6790" w:rsidP="0072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 кв. категория</w:t>
            </w: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«Дубоссарский индустриальный техникум»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C27640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640">
              <w:rPr>
                <w:rFonts w:ascii="Times New Roman" w:hAnsi="Times New Roman" w:cs="Times New Roman"/>
                <w:i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145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C27640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7640">
              <w:rPr>
                <w:rFonts w:ascii="Times New Roman" w:hAnsi="Times New Roman" w:cs="Times New Roman"/>
                <w:i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FF5ECF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ГОУ СПО «Рыбницкий политехнический техникум»</w:t>
            </w:r>
          </w:p>
        </w:tc>
      </w:tr>
      <w:tr w:rsidR="00FE589E" w:rsidRPr="003E675C" w:rsidTr="00FE589E">
        <w:trPr>
          <w:trHeight w:val="247"/>
        </w:trPr>
        <w:tc>
          <w:tcPr>
            <w:tcW w:w="5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Гайбура Светлана Романовна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ВПО: экономист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Документирование хозяйственных операций и ведение бухгалтерского учета активов организации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расчетов с бюджетом и внебюджетными фондами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использование бухгалтерской (финансовой) отчетности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профессии 23369 "Кассир"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trHeight w:val="247"/>
        </w:trPr>
        <w:tc>
          <w:tcPr>
            <w:tcW w:w="5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F5ECF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Косенко</w:t>
            </w:r>
          </w:p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Таисия Сергеевна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ВПО: экономист - педагог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Документирование хозяйственных операций и ведение бухгалтерского учета активов организации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расчетов с бюджетом и внебюджетными фондами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использование бухгалтерской (финансовой) отчетности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профессии 23369 "Кассир"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trHeight w:val="247"/>
        </w:trPr>
        <w:tc>
          <w:tcPr>
            <w:tcW w:w="5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F5ECF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Мазур </w:t>
            </w:r>
          </w:p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Наталья </w:t>
            </w:r>
            <w:r w:rsidRPr="003E67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ВПО: менеджер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составления бухгалтерской (финансовой) </w:t>
            </w: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отчетности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основы бухгалтерского учета активов организации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FE589E" w:rsidRPr="003E675C" w:rsidTr="00FE589E">
        <w:trPr>
          <w:trHeight w:val="247"/>
        </w:trPr>
        <w:tc>
          <w:tcPr>
            <w:tcW w:w="5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Cs/>
                <w:sz w:val="24"/>
                <w:szCs w:val="24"/>
              </w:rPr>
              <w:t>Марченко Наталья Иововна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менеджер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экономики, менеджмента и маркетинга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предпринимательской деятельности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отрасли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</w:t>
            </w:r>
          </w:p>
          <w:p w:rsidR="00640BCA" w:rsidRPr="003E675C" w:rsidRDefault="00640BCA" w:rsidP="00FF5E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«Днестровский техникум энергетики и компьютерных технологий»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E3FF5" w:rsidRPr="003E675C" w:rsidRDefault="00CE3FF5" w:rsidP="00722A4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7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ГОУ СПО «Каменский </w:t>
            </w:r>
            <w:r w:rsidR="009A06FC" w:rsidRPr="003E67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политехнический техникум им. И.</w:t>
            </w:r>
            <w:r w:rsidRPr="003E67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 Солтыса»</w:t>
            </w:r>
          </w:p>
        </w:tc>
      </w:tr>
      <w:tr w:rsidR="00640BCA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Жуковский Геннадий Григорьевич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Высшее молдавский государственный университет "филология" квалификация филолог. Преподаватель (испанский язык и литература) 2012г.</w:t>
            </w:r>
          </w:p>
          <w:p w:rsidR="00FE589E" w:rsidRPr="00FE589E" w:rsidRDefault="00640BCA" w:rsidP="00FE58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институт непрерывного </w:t>
            </w:r>
            <w:r w:rsidR="00FE589E" w:rsidRPr="00FE5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образования Молдовы 2 уровень; </w:t>
            </w:r>
            <w:r w:rsidRPr="00FE5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менеджер. 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bCs/>
                <w:sz w:val="24"/>
                <w:szCs w:val="24"/>
              </w:rPr>
              <w:t>Бизнес и управление .2015г.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цикла,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Налоги и налогообложение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Статистика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Основы бережливого производства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ОП.15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Экономический анализ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Основы экономики, менеджмента и маркетинга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Организация предпринимательской деятельности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ОП.15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Основы финансовой грамотности</w:t>
            </w:r>
          </w:p>
          <w:p w:rsidR="00640BCA" w:rsidRPr="00FE589E" w:rsidRDefault="00640BCA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ОП.15</w:t>
            </w: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ab/>
              <w:t>Транспортная логистика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640BCA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Цириган Валерия Игоревна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Высшее. ПГУ им. Т.Г. Шевченко Направление подготовки «Экономика. Квалификация- Бакалавр» 2023 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ОПД.03Экономика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Экономика организации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Налоги и налогообложение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Основы бухгалтерского учета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МДК.01.01 Практические основы бухгалтерского учета активов организации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МДК.05.01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Освоение профессии 23369 "Кассир"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МДК 01.01Практические основы бухгалтерского учета актива организации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BCA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Каташинская Анжела Васильевна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Высшее. Международный независимый университет р. Молдова. Специальность. Психология.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ОГСЭ.05 Психология общения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Основы предпринимательской деятельности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Основы экономики, менеджмента и маркетинга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Организация предпринимательской деятельности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Экономика организации и менеджмент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ОП.16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Организация предпринимательской деятельности</w:t>
            </w:r>
          </w:p>
          <w:p w:rsidR="00640BCA" w:rsidRPr="003E675C" w:rsidRDefault="00640BCA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BCA" w:rsidRPr="003E675C" w:rsidRDefault="00640BCA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56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ГОУ </w:t>
            </w:r>
            <w:r w:rsidR="009A06FC"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СПО </w:t>
            </w: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4662AF"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Приднестровский государственный медицинский колледж им. Л.</w:t>
            </w: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 Тарасевича»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3CB5" w:rsidRPr="003E675C" w:rsidRDefault="005F3CB5" w:rsidP="00722A4C">
            <w:pPr>
              <w:pStyle w:val="a4"/>
              <w:numPr>
                <w:ilvl w:val="0"/>
                <w:numId w:val="13"/>
              </w:numPr>
              <w:ind w:left="411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F3CB5" w:rsidRPr="00D77998" w:rsidRDefault="005F3CB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Поросеч</w:t>
            </w:r>
          </w:p>
          <w:p w:rsidR="005F3CB5" w:rsidRPr="00D77998" w:rsidRDefault="005F3CB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Дмитрий Александрович</w:t>
            </w:r>
          </w:p>
          <w:p w:rsidR="005F3CB5" w:rsidRPr="00D77998" w:rsidRDefault="005F3CB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F3CB5" w:rsidRPr="00D77998" w:rsidRDefault="005F3CB5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Высшее, ПГУ им. Т.Г. Шевченко,</w:t>
            </w:r>
          </w:p>
          <w:p w:rsidR="005F3CB5" w:rsidRPr="00D77998" w:rsidRDefault="005F3CB5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1996г. специальность экономика и управление предприятиями отраслей народного хозяйства, квалификация экономист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F3CB5" w:rsidRPr="00D77998" w:rsidRDefault="005F3CB5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СГ.05 Основы бережливого производства</w:t>
            </w:r>
          </w:p>
          <w:p w:rsidR="005F3CB5" w:rsidRPr="00D77998" w:rsidRDefault="005F3CB5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CB5" w:rsidRPr="00D77998" w:rsidRDefault="005F3CB5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СГ.06 Основы финансовой грамотности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F3CB5" w:rsidRPr="00D77998" w:rsidRDefault="005F3CB5" w:rsidP="00722A4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F3CB5" w:rsidRPr="00D77998" w:rsidRDefault="005F3CB5" w:rsidP="00722A4C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3CB5" w:rsidRPr="00D77998" w:rsidRDefault="005F3CB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F3CB5" w:rsidRPr="00D77998" w:rsidRDefault="005F3CB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8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«Училище олимпийского резерва»</w:t>
            </w:r>
          </w:p>
        </w:tc>
      </w:tr>
      <w:tr w:rsidR="00FE589E" w:rsidRPr="003E675C" w:rsidTr="00FE589E">
        <w:trPr>
          <w:gridBefore w:val="1"/>
          <w:wBefore w:w="15" w:type="dxa"/>
          <w:trHeight w:val="505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FE589E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89E">
              <w:rPr>
                <w:rFonts w:ascii="Times New Roman" w:hAnsi="Times New Roman" w:cs="Times New Roman"/>
                <w:i/>
                <w:sz w:val="20"/>
                <w:szCs w:val="20"/>
              </w:rPr>
              <w:t>Нет специалистов по направлению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E3FF5" w:rsidRPr="003E675C" w:rsidRDefault="00CE3FF5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09D" w:rsidRPr="003E675C" w:rsidTr="00FF5ECF">
        <w:trPr>
          <w:gridBefore w:val="1"/>
          <w:wBefore w:w="15" w:type="dxa"/>
          <w:trHeight w:val="25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CE3FF5" w:rsidRPr="003E675C" w:rsidRDefault="004662AF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Физико</w:t>
            </w:r>
            <w:r w:rsidR="00CE3FF5" w:rsidRPr="003E6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-технический институт ГОУ «ПГУ им. Т.Г. Шевченко»</w:t>
            </w:r>
          </w:p>
        </w:tc>
      </w:tr>
      <w:tr w:rsidR="00FE589E" w:rsidRPr="003E675C" w:rsidTr="00FE589E">
        <w:trPr>
          <w:gridBefore w:val="1"/>
          <w:wBefore w:w="15" w:type="dxa"/>
          <w:trHeight w:val="18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Алексеева Виктория Николаевна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Киевская межрегиональная Академия управления персоналом, 2007г., степень магистра учёта и аудита</w:t>
            </w:r>
          </w:p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дополнительном (к высшему) образовании ГОУ ПГУ им. Т.Г. Шевченко квалификация «Преподаватель» 2018 год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Практический менеджмент персонала;</w:t>
            </w:r>
          </w:p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работы структурного подразделения</w:t>
            </w:r>
          </w:p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21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BF8F" w:themeFill="accent6" w:themeFillTint="99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Бендерский политехнический филиал ГОУ «ПГУ им. Т.Г. Шевченко»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Кольник Наталья Ивановна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Высшее. Приднестровский государственный университет </w:t>
            </w:r>
          </w:p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им. Т.Г. Шевченко, 1999 г., спец. «Менеджмент», квалиф. «Менеджер».</w:t>
            </w:r>
          </w:p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Приднестровский государственный университет им. Т.Г. Шевченко, 2002 г., спец. «Экономика и управление на предприятии», квалиф. «Экономист-менеджер».</w:t>
            </w:r>
          </w:p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университет РМ, 2010 г., направ. «Юриспруденция», квалиф. «Бакалавр». Государственный университет РМ, 2012 г., направ. «Юриспруденция» квалиф. «Магистр».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ГОУ ДПО Институт развития образования и повышения квалификации, 2018 г., по направлению «Педагогика и методика профессионального образования», квалиф. "Преподаватель".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преподаватель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Менеджмент;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исследовательской деятельности;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экономики, менеджмента и маркетинга.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Патлавская Ольга Михайловна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Высшее. Межрегиональная Академия управления персона</w:t>
            </w:r>
            <w:r w:rsid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 г. Киев, 2009 г., направ. </w:t>
            </w: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«Экономика и предпринимательства», квалиф. «Бакалавр учета и аудита». </w:t>
            </w: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ГОУ ПГИРО Профессиональная переподготовка, 2014 г.,</w:t>
            </w:r>
          </w:p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квалиф. «Преподаватель спец.дисциплин».</w:t>
            </w:r>
          </w:p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ГОУ ПГУ им. Т.Г. Шевченко, 2021 г., </w:t>
            </w: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направ. «Экономика»,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квалиф. «Магистр экономики».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</w:t>
            </w:r>
          </w:p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Бухгалтерский учет;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Аудит;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налогообложение; Финансы организации; Финансовый контроль; Основы налогового законодательства.</w:t>
            </w:r>
          </w:p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Ботнарюк Ольга Владимировна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Высшее. НОУ "Универсальный институт инновационных технологий" г.Москва, 2006г., специальность Экономика и управление на предприятии,</w:t>
            </w:r>
          </w:p>
          <w:p w:rsidR="0021109D" w:rsidRPr="00D77998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</w:rPr>
              <w:t>ГОУ ПГУ им. Т.Г. Шевченко, направление подготовки Педагогическое образование, 2022г.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Методист факультета информационных технологий, транспорта и сервиса, преподаватель</w:t>
            </w:r>
          </w:p>
          <w:p w:rsidR="0021109D" w:rsidRPr="00D77998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Управление коллективом исполнителей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Доброва Наталья Николаевна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FE589E" w:rsidRDefault="0021109D" w:rsidP="00FE58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Высшее. Межрегиональная Академия управления персоналом, г. Киев, 2005 г., направ. «Экономика и предпринимательство», квалиф.  "Бакалавр учета и аудита". Межрегиональная Академия управления персоналом, г. Киев, 2007 г.  направ. «Экономика и предпринимательство», квалиф. "Магистр".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589E">
              <w:rPr>
                <w:rFonts w:ascii="Times New Roman" w:eastAsia="Times New Roman" w:hAnsi="Times New Roman" w:cs="Times New Roman"/>
                <w:sz w:val="24"/>
                <w:szCs w:val="24"/>
              </w:rPr>
              <w:t>ГОУ ДПО Институт развития образования и повышения квалификации, 2018 г., по направлению «Педагогика и методика профессионального образования», квалиф. "Преподаватель".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Экономика;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Статистика;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89E">
              <w:rPr>
                <w:rFonts w:ascii="Times New Roman" w:hAnsi="Times New Roman" w:cs="Times New Roman"/>
                <w:sz w:val="24"/>
                <w:szCs w:val="24"/>
              </w:rPr>
              <w:t>Финансы, денежное обращение и кредит.</w:t>
            </w:r>
          </w:p>
          <w:p w:rsidR="0021109D" w:rsidRPr="00FE589E" w:rsidRDefault="0021109D" w:rsidP="00FE58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первая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  <w:bookmarkStart w:id="0" w:name="_GoBack" w:colFirst="1" w:colLast="7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Цобор Лидия Васильевна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FE5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Высшее. Государственный аграрный университет РМ, 1992 г., специальность «Экономика и организация с/х пр-ва»,</w:t>
            </w:r>
          </w:p>
          <w:p w:rsidR="0021109D" w:rsidRPr="00D77998" w:rsidRDefault="0021109D" w:rsidP="00FE5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квалиф. «Экономист-организатор».</w:t>
            </w:r>
          </w:p>
          <w:p w:rsidR="0021109D" w:rsidRPr="00D77998" w:rsidRDefault="0021109D" w:rsidP="00FE5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09D" w:rsidRPr="00D77998" w:rsidRDefault="0021109D" w:rsidP="00FE5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ПГИРОиПК, 2011 г., профессион. переподготовка квалификация «Преподаватель спецдисциплин»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Ст.преподаватель</w:t>
            </w:r>
          </w:p>
          <w:p w:rsidR="0021109D" w:rsidRPr="00D77998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Организация расчетов с бюджетом и внебюджетными фондами; Организация расчетов с бюджетами бюджетной системы ПМР.</w:t>
            </w:r>
          </w:p>
          <w:p w:rsidR="0021109D" w:rsidRPr="00D77998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Методика и практика налогообложения.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D77998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99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bookmarkEnd w:id="0"/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pStyle w:val="a4"/>
              <w:numPr>
                <w:ilvl w:val="0"/>
                <w:numId w:val="13"/>
              </w:numPr>
              <w:ind w:left="127" w:firstLine="0"/>
              <w:jc w:val="center"/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Пысларь Валентина Петровна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ГОУ ПГУ </w:t>
            </w:r>
            <w:r w:rsidR="00C27640">
              <w:rPr>
                <w:rFonts w:ascii="Times New Roman" w:hAnsi="Times New Roman" w:cs="Times New Roman"/>
                <w:sz w:val="24"/>
                <w:szCs w:val="24"/>
              </w:rPr>
              <w:t>им. Т.Г. Шевченко, специальн.</w:t>
            </w: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экономика, 2015г.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АНО ДПО «Гуманитарно-технический университет», профессиональная переподготовка по программе «Педагогическая деятельность и экономика», 2024г.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Менеджмент,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Статистика.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21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ГОУ ВПО «Приднестровский государственный институт искусств им. А.Г. Рубинштейна»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722A4C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589E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Железняк </w:t>
            </w:r>
          </w:p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Анна Александровна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менеджер бизнеса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преподаватель.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Основы менеджмента музыкальной индустрии;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Основы менеджмента и связи с общественностью;</w:t>
            </w:r>
          </w:p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Основы экономики.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1109D" w:rsidRPr="003E675C" w:rsidTr="00FF5ECF">
        <w:trPr>
          <w:gridBefore w:val="1"/>
          <w:wBefore w:w="15" w:type="dxa"/>
          <w:trHeight w:val="247"/>
        </w:trPr>
        <w:tc>
          <w:tcPr>
            <w:tcW w:w="1502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8CCE4" w:themeFill="accent1" w:themeFillTint="66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b/>
                <w:sz w:val="24"/>
                <w:szCs w:val="24"/>
              </w:rPr>
              <w:t>ГОУ ВПО «Бендерский высший художественный колледж им. В.И. Постойкина»</w:t>
            </w:r>
          </w:p>
        </w:tc>
      </w:tr>
      <w:tr w:rsidR="00FE589E" w:rsidRPr="003E675C" w:rsidTr="00FE589E">
        <w:trPr>
          <w:gridBefore w:val="1"/>
          <w:wBefore w:w="15" w:type="dxa"/>
          <w:trHeight w:val="24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2A4C" w:rsidRPr="003E67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Соколик</w:t>
            </w:r>
          </w:p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FE5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социально-экономического цикла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1109D" w:rsidRPr="003E675C" w:rsidRDefault="0021109D" w:rsidP="0072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5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</w:tbl>
    <w:p w:rsidR="002D7A4D" w:rsidRPr="003E675C" w:rsidRDefault="002D7A4D" w:rsidP="00722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D7A4D" w:rsidRPr="003E675C" w:rsidSect="003E675C">
      <w:pgSz w:w="16838" w:h="11906" w:orient="landscape"/>
      <w:pgMar w:top="28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A56" w:rsidRDefault="00BF3A56" w:rsidP="006168D2">
      <w:pPr>
        <w:spacing w:after="0" w:line="240" w:lineRule="auto"/>
      </w:pPr>
      <w:r>
        <w:separator/>
      </w:r>
    </w:p>
  </w:endnote>
  <w:endnote w:type="continuationSeparator" w:id="0">
    <w:p w:rsidR="00BF3A56" w:rsidRDefault="00BF3A56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A56" w:rsidRDefault="00BF3A56" w:rsidP="006168D2">
      <w:pPr>
        <w:spacing w:after="0" w:line="240" w:lineRule="auto"/>
      </w:pPr>
      <w:r>
        <w:separator/>
      </w:r>
    </w:p>
  </w:footnote>
  <w:footnote w:type="continuationSeparator" w:id="0">
    <w:p w:rsidR="00BF3A56" w:rsidRDefault="00BF3A56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D461A"/>
    <w:multiLevelType w:val="hybridMultilevel"/>
    <w:tmpl w:val="95DEE67C"/>
    <w:lvl w:ilvl="0" w:tplc="E9B4222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6"/>
  </w:num>
  <w:num w:numId="7">
    <w:abstractNumId w:val="5"/>
  </w:num>
  <w:num w:numId="8">
    <w:abstractNumId w:val="0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068C1"/>
    <w:rsid w:val="0001467E"/>
    <w:rsid w:val="00036BC6"/>
    <w:rsid w:val="00043588"/>
    <w:rsid w:val="00053CEF"/>
    <w:rsid w:val="0005440D"/>
    <w:rsid w:val="000716E4"/>
    <w:rsid w:val="0008397E"/>
    <w:rsid w:val="00085D42"/>
    <w:rsid w:val="000A78C8"/>
    <w:rsid w:val="000D3D24"/>
    <w:rsid w:val="000D73EA"/>
    <w:rsid w:val="00106B26"/>
    <w:rsid w:val="00117DB2"/>
    <w:rsid w:val="001273CE"/>
    <w:rsid w:val="00177CB3"/>
    <w:rsid w:val="00182C7E"/>
    <w:rsid w:val="00193540"/>
    <w:rsid w:val="00194F26"/>
    <w:rsid w:val="001B0D13"/>
    <w:rsid w:val="001B4AE4"/>
    <w:rsid w:val="001C3A33"/>
    <w:rsid w:val="001E3861"/>
    <w:rsid w:val="001F5573"/>
    <w:rsid w:val="001F5983"/>
    <w:rsid w:val="0021109D"/>
    <w:rsid w:val="00224D2C"/>
    <w:rsid w:val="00236D1C"/>
    <w:rsid w:val="002438DD"/>
    <w:rsid w:val="002523E4"/>
    <w:rsid w:val="00262D0E"/>
    <w:rsid w:val="00264D2B"/>
    <w:rsid w:val="00277193"/>
    <w:rsid w:val="00290C8B"/>
    <w:rsid w:val="002957F7"/>
    <w:rsid w:val="002B3675"/>
    <w:rsid w:val="002D7A4D"/>
    <w:rsid w:val="002E10FC"/>
    <w:rsid w:val="002F08A4"/>
    <w:rsid w:val="00307AD7"/>
    <w:rsid w:val="00321975"/>
    <w:rsid w:val="00330779"/>
    <w:rsid w:val="00340E5A"/>
    <w:rsid w:val="003477DF"/>
    <w:rsid w:val="003506EB"/>
    <w:rsid w:val="00387BE1"/>
    <w:rsid w:val="003B440B"/>
    <w:rsid w:val="003C0ACB"/>
    <w:rsid w:val="003D242B"/>
    <w:rsid w:val="003D5761"/>
    <w:rsid w:val="003E675C"/>
    <w:rsid w:val="004173D8"/>
    <w:rsid w:val="00446CFA"/>
    <w:rsid w:val="004662AF"/>
    <w:rsid w:val="004B1FFF"/>
    <w:rsid w:val="004C6840"/>
    <w:rsid w:val="00510078"/>
    <w:rsid w:val="00525160"/>
    <w:rsid w:val="0053171B"/>
    <w:rsid w:val="005320FD"/>
    <w:rsid w:val="00536A49"/>
    <w:rsid w:val="00537F05"/>
    <w:rsid w:val="00541175"/>
    <w:rsid w:val="00560758"/>
    <w:rsid w:val="0056109D"/>
    <w:rsid w:val="00561A3A"/>
    <w:rsid w:val="00577844"/>
    <w:rsid w:val="00583C86"/>
    <w:rsid w:val="00591EF4"/>
    <w:rsid w:val="005C5227"/>
    <w:rsid w:val="005C69FD"/>
    <w:rsid w:val="005D5C41"/>
    <w:rsid w:val="005F3CB5"/>
    <w:rsid w:val="006168D2"/>
    <w:rsid w:val="00617DE9"/>
    <w:rsid w:val="00621A28"/>
    <w:rsid w:val="0062707E"/>
    <w:rsid w:val="006340E9"/>
    <w:rsid w:val="00640BCA"/>
    <w:rsid w:val="006715B0"/>
    <w:rsid w:val="00672244"/>
    <w:rsid w:val="0068699B"/>
    <w:rsid w:val="0068702D"/>
    <w:rsid w:val="006A7CC4"/>
    <w:rsid w:val="006C0D60"/>
    <w:rsid w:val="006E2B11"/>
    <w:rsid w:val="00711059"/>
    <w:rsid w:val="00721ADE"/>
    <w:rsid w:val="00722A4C"/>
    <w:rsid w:val="0073393D"/>
    <w:rsid w:val="007435FC"/>
    <w:rsid w:val="007506FD"/>
    <w:rsid w:val="00753244"/>
    <w:rsid w:val="00754374"/>
    <w:rsid w:val="00757861"/>
    <w:rsid w:val="00760042"/>
    <w:rsid w:val="007772C4"/>
    <w:rsid w:val="00786CFC"/>
    <w:rsid w:val="007D119C"/>
    <w:rsid w:val="007E0447"/>
    <w:rsid w:val="007E1D82"/>
    <w:rsid w:val="00807840"/>
    <w:rsid w:val="00813E12"/>
    <w:rsid w:val="00814070"/>
    <w:rsid w:val="00826151"/>
    <w:rsid w:val="00851230"/>
    <w:rsid w:val="008538D7"/>
    <w:rsid w:val="00854328"/>
    <w:rsid w:val="0086416A"/>
    <w:rsid w:val="00873082"/>
    <w:rsid w:val="00894E43"/>
    <w:rsid w:val="008A4867"/>
    <w:rsid w:val="008B6B86"/>
    <w:rsid w:val="008C1786"/>
    <w:rsid w:val="008E2C83"/>
    <w:rsid w:val="008E42EB"/>
    <w:rsid w:val="00910C1E"/>
    <w:rsid w:val="00912583"/>
    <w:rsid w:val="00933182"/>
    <w:rsid w:val="00976D21"/>
    <w:rsid w:val="00980F8F"/>
    <w:rsid w:val="009900A2"/>
    <w:rsid w:val="00992AE7"/>
    <w:rsid w:val="009A06FC"/>
    <w:rsid w:val="009B59A4"/>
    <w:rsid w:val="009C6790"/>
    <w:rsid w:val="009E2923"/>
    <w:rsid w:val="009F1738"/>
    <w:rsid w:val="00A03A58"/>
    <w:rsid w:val="00A122B3"/>
    <w:rsid w:val="00A43138"/>
    <w:rsid w:val="00A50504"/>
    <w:rsid w:val="00A72477"/>
    <w:rsid w:val="00A9289D"/>
    <w:rsid w:val="00A943CB"/>
    <w:rsid w:val="00AA0695"/>
    <w:rsid w:val="00AA51BB"/>
    <w:rsid w:val="00AD0206"/>
    <w:rsid w:val="00AE7CCE"/>
    <w:rsid w:val="00AF4264"/>
    <w:rsid w:val="00AF4A29"/>
    <w:rsid w:val="00B006E5"/>
    <w:rsid w:val="00B339E8"/>
    <w:rsid w:val="00B34127"/>
    <w:rsid w:val="00B462DD"/>
    <w:rsid w:val="00BB0A6D"/>
    <w:rsid w:val="00BB4279"/>
    <w:rsid w:val="00BC1F3B"/>
    <w:rsid w:val="00BD6677"/>
    <w:rsid w:val="00BE3399"/>
    <w:rsid w:val="00BF3A56"/>
    <w:rsid w:val="00C25030"/>
    <w:rsid w:val="00C259C0"/>
    <w:rsid w:val="00C27640"/>
    <w:rsid w:val="00C34892"/>
    <w:rsid w:val="00C43762"/>
    <w:rsid w:val="00C53B1B"/>
    <w:rsid w:val="00C83F64"/>
    <w:rsid w:val="00C911B2"/>
    <w:rsid w:val="00CA6885"/>
    <w:rsid w:val="00CB7272"/>
    <w:rsid w:val="00CD0DC7"/>
    <w:rsid w:val="00CE3FF5"/>
    <w:rsid w:val="00CF57A3"/>
    <w:rsid w:val="00D03AA1"/>
    <w:rsid w:val="00D32DCE"/>
    <w:rsid w:val="00D33CF0"/>
    <w:rsid w:val="00D3574A"/>
    <w:rsid w:val="00D36A2A"/>
    <w:rsid w:val="00D400D3"/>
    <w:rsid w:val="00D4664A"/>
    <w:rsid w:val="00D4779A"/>
    <w:rsid w:val="00D53A11"/>
    <w:rsid w:val="00D62DED"/>
    <w:rsid w:val="00D77998"/>
    <w:rsid w:val="00D84394"/>
    <w:rsid w:val="00D917D3"/>
    <w:rsid w:val="00D949F7"/>
    <w:rsid w:val="00DA626C"/>
    <w:rsid w:val="00DB2212"/>
    <w:rsid w:val="00DD2D9A"/>
    <w:rsid w:val="00DD66BB"/>
    <w:rsid w:val="00DE4C19"/>
    <w:rsid w:val="00DF540A"/>
    <w:rsid w:val="00DF5B10"/>
    <w:rsid w:val="00E16571"/>
    <w:rsid w:val="00E415F0"/>
    <w:rsid w:val="00E52267"/>
    <w:rsid w:val="00E94A29"/>
    <w:rsid w:val="00E94D24"/>
    <w:rsid w:val="00F0283C"/>
    <w:rsid w:val="00F26B6D"/>
    <w:rsid w:val="00F323E4"/>
    <w:rsid w:val="00F53F0E"/>
    <w:rsid w:val="00F54DEB"/>
    <w:rsid w:val="00F749FD"/>
    <w:rsid w:val="00F87FE8"/>
    <w:rsid w:val="00FA7A24"/>
    <w:rsid w:val="00FD175C"/>
    <w:rsid w:val="00FD2336"/>
    <w:rsid w:val="00FE589E"/>
    <w:rsid w:val="00FF2678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B304C-A4E7-4376-8DAF-6EDC8D89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basedOn w:val="a"/>
    <w:uiPriority w:val="34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68D2"/>
  </w:style>
  <w:style w:type="paragraph" w:styleId="a7">
    <w:name w:val="footer"/>
    <w:basedOn w:val="a"/>
    <w:link w:val="a8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7435F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5pt">
    <w:name w:val="Основной текст (2) + 9;5 pt;Не полужирный"/>
    <w:basedOn w:val="2"/>
    <w:rsid w:val="007435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1pt">
    <w:name w:val="Основной текст (2) + 9;5 pt;Не полужирный;Интервал 1 pt"/>
    <w:basedOn w:val="2"/>
    <w:rsid w:val="007435F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435FC"/>
    <w:pPr>
      <w:widowControl w:val="0"/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uiPriority w:val="39"/>
    <w:rsid w:val="00D949F7"/>
    <w:pPr>
      <w:spacing w:after="0" w:line="240" w:lineRule="auto"/>
      <w:jc w:val="both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177C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">
    <w:name w:val="Обычный1"/>
    <w:rsid w:val="005F3CB5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5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848B-5222-408B-A569-2786D828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11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15921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Учетная запись Майкрософт</cp:lastModifiedBy>
  <cp:revision>45</cp:revision>
  <dcterms:created xsi:type="dcterms:W3CDTF">2020-10-05T05:41:00Z</dcterms:created>
  <dcterms:modified xsi:type="dcterms:W3CDTF">2025-10-03T06:15:00Z</dcterms:modified>
</cp:coreProperties>
</file>